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mc:AlternateContent>
          <mc:Choice Requires="wps">
            <w:drawing>
              <wp:inline distT="0" distB="0" distL="0" distR="0">
                <wp:extent cx="6222365" cy="435610"/>
                <wp:effectExtent l="13970" t="12700" r="12065" b="8890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43561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26B" w:rsidRPr="00F038A0" w:rsidRDefault="0006226B" w:rsidP="0006226B">
                            <w:pPr>
                              <w:rPr>
                                <w:sz w:val="20"/>
                              </w:rPr>
                            </w:pPr>
                            <w:r w:rsidRPr="00F038A0">
                              <w:rPr>
                                <w:sz w:val="20"/>
                              </w:rPr>
      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width:489.95pt;height:3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    <v:textbox>
                  <w:txbxContent>
                    <w:p w:rsidR="0006226B" w:rsidRPr="00F038A0" w:rsidRDefault="0006226B" w:rsidP="0006226B">
                      <w:pPr>
                        <w:rPr>
                          <w:sz w:val="20"/>
                        </w:rPr>
                      </w:pPr>
                      <w:r w:rsidRPr="00F038A0">
                        <w:rPr>
                          <w:sz w:val="20"/>
                        </w:rPr>
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 xml:space="preserve">İsteklinin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Anteti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6466D8" w:rsidRPr="006466D8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TR62/19/YENİ/0126</w:t>
      </w:r>
    </w:p>
    <w:p w:rsidR="006466D8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6466D8" w:rsidRPr="006466D8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SANAL MÜHENDİSLİK ÇALIŞMALARI İLE YENİ TASARIM YERLİ İŞ GÜVENLİĞİ EKİPMANLARININ ÜRETİMİ 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="006466D8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1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dahil) </w:t>
      </w:r>
      <w:proofErr w:type="gramStart"/>
      <w:r w:rsidR="006466D8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1 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</w:t>
      </w:r>
      <w:proofErr w:type="gramEnd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İhale dosyasında </w:t>
      </w:r>
      <w:r w:rsidRPr="006466D8">
        <w:rPr>
          <w:rFonts w:ascii="Times New Roman" w:eastAsia="Times New Roman" w:hAnsi="Times New Roman" w:cs="Times New Roman"/>
          <w:color w:val="000000"/>
          <w:sz w:val="20"/>
          <w:szCs w:val="20"/>
        </w:rPr>
        <w:t>belirlenen malları tedarik etmeyi, Teknik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bookmarkStart w:id="4" w:name="_GoBack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bookmarkEnd w:id="4"/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Her Kilit uzmanın imzaladığı münhasırlık ve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müsaitlik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E86" w:rsidRDefault="00BF6E86" w:rsidP="0006226B">
      <w:pPr>
        <w:spacing w:after="0" w:line="240" w:lineRule="auto"/>
      </w:pPr>
      <w:r>
        <w:separator/>
      </w:r>
    </w:p>
  </w:endnote>
  <w:endnote w:type="continuationSeparator" w:id="0">
    <w:p w:rsidR="00BF6E86" w:rsidRDefault="00BF6E86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E86" w:rsidRDefault="00BF6E86" w:rsidP="0006226B">
      <w:pPr>
        <w:spacing w:after="0" w:line="240" w:lineRule="auto"/>
      </w:pPr>
      <w:r>
        <w:separator/>
      </w:r>
    </w:p>
  </w:footnote>
  <w:footnote w:type="continuationSeparator" w:id="0">
    <w:p w:rsidR="00BF6E86" w:rsidRDefault="00BF6E86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26B"/>
    <w:rsid w:val="0006226B"/>
    <w:rsid w:val="006466D8"/>
    <w:rsid w:val="00957DA3"/>
    <w:rsid w:val="00BF6E86"/>
    <w:rsid w:val="00DD36BF"/>
    <w:rsid w:val="00E24C2A"/>
    <w:rsid w:val="00F0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asus</cp:lastModifiedBy>
  <cp:revision>3</cp:revision>
  <dcterms:created xsi:type="dcterms:W3CDTF">2012-04-19T06:10:00Z</dcterms:created>
  <dcterms:modified xsi:type="dcterms:W3CDTF">2019-12-02T08:26:00Z</dcterms:modified>
</cp:coreProperties>
</file>